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8F9" w:rsidRDefault="001E78F9"/>
    <w:tbl>
      <w:tblPr>
        <w:tblW w:w="0" w:type="auto"/>
        <w:tblInd w:w="10456" w:type="dxa"/>
        <w:tblLook w:val="00A0" w:firstRow="1" w:lastRow="0" w:firstColumn="1" w:lastColumn="0" w:noHBand="0" w:noVBand="0"/>
      </w:tblPr>
      <w:tblGrid>
        <w:gridCol w:w="4330"/>
      </w:tblGrid>
      <w:tr w:rsidR="001E78F9" w:rsidRPr="00A830E1" w:rsidTr="0026169D">
        <w:tc>
          <w:tcPr>
            <w:tcW w:w="4330" w:type="dxa"/>
          </w:tcPr>
          <w:p w:rsidR="001E78F9" w:rsidRPr="00A830E1" w:rsidRDefault="001E78F9" w:rsidP="0026169D">
            <w:r w:rsidRPr="00A830E1">
              <w:t xml:space="preserve">УТВЕРЖДЕНО: </w:t>
            </w:r>
          </w:p>
          <w:p w:rsidR="001E78F9" w:rsidRPr="00A830E1" w:rsidRDefault="001E78F9" w:rsidP="0026169D">
            <w:r w:rsidRPr="00A830E1">
              <w:t xml:space="preserve">Приказом Комитета Троицкого района Алтайского края по социальной политике </w:t>
            </w:r>
          </w:p>
          <w:p w:rsidR="001E78F9" w:rsidRPr="00474436" w:rsidRDefault="00474436" w:rsidP="002B5782">
            <w:pPr>
              <w:rPr>
                <w:u w:val="single"/>
              </w:rPr>
            </w:pPr>
            <w:r>
              <w:t xml:space="preserve">от </w:t>
            </w:r>
            <w:r w:rsidR="009A615B">
              <w:rPr>
                <w:u w:val="single"/>
              </w:rPr>
              <w:t xml:space="preserve">                               </w:t>
            </w:r>
            <w:bookmarkStart w:id="0" w:name="_GoBack"/>
            <w:bookmarkEnd w:id="0"/>
            <w:r w:rsidR="001E78F9" w:rsidRPr="00A830E1">
              <w:t>№</w:t>
            </w:r>
            <w:r>
              <w:t xml:space="preserve"> </w:t>
            </w:r>
            <w:r w:rsidR="00AA2661">
              <w:rPr>
                <w:u w:val="single"/>
              </w:rPr>
              <w:t>___</w:t>
            </w:r>
          </w:p>
        </w:tc>
      </w:tr>
    </w:tbl>
    <w:p w:rsidR="001E78F9" w:rsidRPr="00FA5866" w:rsidRDefault="001E78F9" w:rsidP="00A520BE"/>
    <w:p w:rsidR="001E78F9" w:rsidRPr="00FA5866" w:rsidRDefault="001E78F9" w:rsidP="00A520BE"/>
    <w:p w:rsidR="001E78F9" w:rsidRPr="00FA5866" w:rsidRDefault="001E78F9" w:rsidP="00A520BE">
      <w:pPr>
        <w:jc w:val="center"/>
      </w:pPr>
    </w:p>
    <w:p w:rsidR="001E78F9" w:rsidRPr="00FA5866" w:rsidRDefault="001E78F9" w:rsidP="00A520BE">
      <w:pPr>
        <w:jc w:val="center"/>
      </w:pPr>
    </w:p>
    <w:p w:rsidR="001E78F9" w:rsidRPr="00FA5866" w:rsidRDefault="001E78F9" w:rsidP="00A520BE">
      <w:pPr>
        <w:jc w:val="center"/>
      </w:pPr>
    </w:p>
    <w:p w:rsidR="001E78F9" w:rsidRPr="00FA5866" w:rsidRDefault="001E78F9" w:rsidP="00A520BE">
      <w:pPr>
        <w:jc w:val="center"/>
      </w:pPr>
      <w:r w:rsidRPr="00FA5866">
        <w:t>МУНИЦИПАЛЬНОЕ ЗАДАНИЕ</w:t>
      </w:r>
    </w:p>
    <w:p w:rsidR="001E78F9" w:rsidRPr="00FA5866" w:rsidRDefault="001E78F9" w:rsidP="00A520BE">
      <w:pPr>
        <w:jc w:val="center"/>
      </w:pPr>
    </w:p>
    <w:p w:rsidR="001E78F9" w:rsidRPr="00FA5866" w:rsidRDefault="001E78F9" w:rsidP="00A520BE">
      <w:pPr>
        <w:jc w:val="center"/>
      </w:pPr>
      <w:r w:rsidRPr="00FA5866">
        <w:t>МБ</w:t>
      </w:r>
      <w:r w:rsidRPr="00341C24">
        <w:t>УДО «Троицкая детская школа искусств</w:t>
      </w:r>
      <w:r w:rsidRPr="00FA5866">
        <w:t>»</w:t>
      </w:r>
    </w:p>
    <w:p w:rsidR="001E78F9" w:rsidRPr="00FA5866" w:rsidRDefault="001E78F9" w:rsidP="00A520BE">
      <w:pPr>
        <w:jc w:val="center"/>
      </w:pPr>
    </w:p>
    <w:p w:rsidR="001E78F9" w:rsidRPr="00FA5866" w:rsidRDefault="001E78F9" w:rsidP="00A520BE">
      <w:pPr>
        <w:jc w:val="center"/>
      </w:pPr>
    </w:p>
    <w:p w:rsidR="001E78F9" w:rsidRDefault="00893BD2" w:rsidP="00A520BE">
      <w:pPr>
        <w:jc w:val="center"/>
      </w:pPr>
      <w:r>
        <w:t>на 2023 год и плановый период 2024 и 2025</w:t>
      </w:r>
      <w:r w:rsidR="001E78F9" w:rsidRPr="00FA5866">
        <w:t xml:space="preserve"> годов</w:t>
      </w: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Default="001E78F9" w:rsidP="00A520BE">
      <w:pPr>
        <w:jc w:val="center"/>
      </w:pPr>
    </w:p>
    <w:p w:rsidR="001E78F9" w:rsidRPr="00FA5866" w:rsidRDefault="001E78F9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380"/>
        <w:gridCol w:w="10220"/>
      </w:tblGrid>
      <w:tr w:rsidR="001E78F9" w:rsidRPr="00A830E1" w:rsidTr="0026169D">
        <w:tc>
          <w:tcPr>
            <w:tcW w:w="1500" w:type="pct"/>
          </w:tcPr>
          <w:p w:rsidR="001E78F9" w:rsidRPr="00FA5866" w:rsidRDefault="001E78F9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</w:tcPr>
          <w:p w:rsidR="001E78F9" w:rsidRPr="00FA5866" w:rsidRDefault="001E78F9" w:rsidP="002B5782">
            <w:pPr>
              <w:rPr>
                <w:lang w:eastAsia="ru-RU"/>
              </w:rPr>
            </w:pPr>
            <w:r>
              <w:rPr>
                <w:lang w:eastAsia="ru-RU"/>
              </w:rPr>
              <w:t>муниципальное бюджетное учреждение дополнительного образования  «</w:t>
            </w:r>
            <w:r w:rsidRPr="00FA5866">
              <w:rPr>
                <w:lang w:eastAsia="ru-RU"/>
              </w:rPr>
              <w:t>Т</w:t>
            </w:r>
            <w:r>
              <w:rPr>
                <w:lang w:eastAsia="ru-RU"/>
              </w:rPr>
              <w:t>роицкая детская школа искусств»</w:t>
            </w:r>
          </w:p>
        </w:tc>
      </w:tr>
      <w:tr w:rsidR="001E78F9" w:rsidRPr="00A830E1" w:rsidTr="0026169D">
        <w:tc>
          <w:tcPr>
            <w:tcW w:w="1500" w:type="pct"/>
            <w:vAlign w:val="center"/>
          </w:tcPr>
          <w:p w:rsidR="001E78F9" w:rsidRPr="00FA5866" w:rsidRDefault="001E78F9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</w:tcPr>
          <w:p w:rsidR="001E78F9" w:rsidRPr="00FA5866" w:rsidRDefault="001E78F9" w:rsidP="0026169D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>013U8686</w:t>
            </w:r>
          </w:p>
        </w:tc>
      </w:tr>
      <w:tr w:rsidR="001E78F9" w:rsidRPr="00A830E1" w:rsidTr="0026169D">
        <w:tc>
          <w:tcPr>
            <w:tcW w:w="1500" w:type="pct"/>
            <w:vAlign w:val="center"/>
          </w:tcPr>
          <w:p w:rsidR="001E78F9" w:rsidRPr="00FA5866" w:rsidRDefault="001E78F9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</w:tcPr>
          <w:p w:rsidR="001E78F9" w:rsidRPr="00FA5866" w:rsidRDefault="001E78F9" w:rsidP="0026169D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>2281004403</w:t>
            </w:r>
          </w:p>
        </w:tc>
      </w:tr>
      <w:tr w:rsidR="001E78F9" w:rsidRPr="00A830E1" w:rsidTr="0026169D">
        <w:tc>
          <w:tcPr>
            <w:tcW w:w="1500" w:type="pct"/>
            <w:vAlign w:val="center"/>
          </w:tcPr>
          <w:p w:rsidR="001E78F9" w:rsidRPr="00FA5866" w:rsidRDefault="001E78F9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</w:tcPr>
          <w:p w:rsidR="001E78F9" w:rsidRPr="00FA5866" w:rsidRDefault="001E78F9" w:rsidP="0026169D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>228101001</w:t>
            </w:r>
          </w:p>
        </w:tc>
      </w:tr>
    </w:tbl>
    <w:p w:rsidR="001E78F9" w:rsidRDefault="001E78F9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2136"/>
        <w:gridCol w:w="2464"/>
      </w:tblGrid>
      <w:tr w:rsidR="001E78F9" w:rsidRPr="00A830E1" w:rsidTr="0026169D">
        <w:tc>
          <w:tcPr>
            <w:tcW w:w="0" w:type="auto"/>
            <w:gridSpan w:val="2"/>
            <w:vAlign w:val="center"/>
          </w:tcPr>
          <w:p w:rsidR="001E78F9" w:rsidRPr="00FA5866" w:rsidRDefault="001E78F9" w:rsidP="002B5782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1E78F9" w:rsidRPr="00A830E1" w:rsidTr="0026169D">
        <w:tc>
          <w:tcPr>
            <w:tcW w:w="0" w:type="auto"/>
            <w:vAlign w:val="center"/>
          </w:tcPr>
          <w:p w:rsidR="001E78F9" w:rsidRPr="00FA5866" w:rsidRDefault="001E78F9" w:rsidP="002B5782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</w:tcPr>
          <w:p w:rsidR="001E78F9" w:rsidRPr="00FA5866" w:rsidRDefault="00893BD2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2023</w:t>
            </w:r>
          </w:p>
        </w:tc>
      </w:tr>
      <w:tr w:rsidR="001E78F9" w:rsidRPr="00A830E1" w:rsidTr="0026169D">
        <w:tc>
          <w:tcPr>
            <w:tcW w:w="0" w:type="auto"/>
            <w:vAlign w:val="center"/>
          </w:tcPr>
          <w:p w:rsidR="001E78F9" w:rsidRPr="00FA5866" w:rsidRDefault="001E78F9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:rsidR="001E78F9" w:rsidRPr="00FA5866" w:rsidRDefault="00893BD2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2024 -2025</w:t>
            </w:r>
          </w:p>
        </w:tc>
      </w:tr>
    </w:tbl>
    <w:p w:rsidR="001E78F9" w:rsidRPr="00FA5866" w:rsidRDefault="001E78F9" w:rsidP="00A520BE">
      <w:pPr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4501"/>
        <w:gridCol w:w="99"/>
      </w:tblGrid>
      <w:tr w:rsidR="001E78F9" w:rsidRPr="00A830E1" w:rsidTr="0026169D">
        <w:tc>
          <w:tcPr>
            <w:tcW w:w="0" w:type="auto"/>
            <w:vAlign w:val="center"/>
          </w:tcPr>
          <w:p w:rsidR="001E78F9" w:rsidRPr="00FA5866" w:rsidRDefault="001E78F9" w:rsidP="00EC21EF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 xml:space="preserve">Номер </w:t>
            </w:r>
            <w:r>
              <w:rPr>
                <w:lang w:eastAsia="ru-RU"/>
              </w:rPr>
              <w:t>муниципально</w:t>
            </w:r>
            <w:r w:rsidRPr="00FA5866">
              <w:rPr>
                <w:lang w:eastAsia="ru-RU"/>
              </w:rPr>
              <w:t>го задания</w:t>
            </w:r>
          </w:p>
        </w:tc>
        <w:tc>
          <w:tcPr>
            <w:tcW w:w="0" w:type="auto"/>
            <w:vAlign w:val="center"/>
          </w:tcPr>
          <w:p w:rsidR="001E78F9" w:rsidRPr="00FA5866" w:rsidRDefault="001E78F9" w:rsidP="0026169D">
            <w:pPr>
              <w:rPr>
                <w:lang w:eastAsia="ru-RU"/>
              </w:rPr>
            </w:pPr>
          </w:p>
        </w:tc>
      </w:tr>
      <w:tr w:rsidR="001E78F9" w:rsidRPr="00A830E1" w:rsidTr="0026169D">
        <w:tc>
          <w:tcPr>
            <w:tcW w:w="0" w:type="auto"/>
            <w:vAlign w:val="center"/>
          </w:tcPr>
          <w:p w:rsidR="001E78F9" w:rsidRPr="00FA5866" w:rsidRDefault="001E78F9" w:rsidP="00EC21EF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 xml:space="preserve">Дата утверждения </w:t>
            </w:r>
            <w:r>
              <w:rPr>
                <w:lang w:eastAsia="ru-RU"/>
              </w:rPr>
              <w:t>муниципального</w:t>
            </w:r>
            <w:r w:rsidRPr="00FA5866">
              <w:rPr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</w:tcPr>
          <w:p w:rsidR="001E78F9" w:rsidRPr="00FA5866" w:rsidRDefault="001E78F9" w:rsidP="0026169D">
            <w:pPr>
              <w:rPr>
                <w:lang w:eastAsia="ru-RU"/>
              </w:rPr>
            </w:pPr>
          </w:p>
        </w:tc>
      </w:tr>
    </w:tbl>
    <w:p w:rsidR="001E78F9" w:rsidRPr="00FA5866" w:rsidRDefault="001E78F9" w:rsidP="00A520BE">
      <w:pPr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0"/>
        <w:gridCol w:w="11680"/>
      </w:tblGrid>
      <w:tr w:rsidR="001E78F9" w:rsidRPr="00A830E1" w:rsidTr="0026169D">
        <w:tc>
          <w:tcPr>
            <w:tcW w:w="0" w:type="auto"/>
            <w:gridSpan w:val="2"/>
            <w:vAlign w:val="center"/>
          </w:tcPr>
          <w:p w:rsidR="001E78F9" w:rsidRPr="00FA5866" w:rsidRDefault="001E78F9" w:rsidP="00EC21EF">
            <w:pPr>
              <w:rPr>
                <w:lang w:eastAsia="ru-RU"/>
              </w:rPr>
            </w:pPr>
            <w:r w:rsidRPr="00FA5866">
              <w:rPr>
                <w:bCs/>
                <w:lang w:eastAsia="ru-RU"/>
              </w:rPr>
              <w:t>Уполномоченное лицо, утвердивше</w:t>
            </w:r>
            <w:r>
              <w:rPr>
                <w:bCs/>
                <w:lang w:eastAsia="ru-RU"/>
              </w:rPr>
              <w:t>е муниципальное</w:t>
            </w:r>
            <w:r w:rsidRPr="00FA5866">
              <w:rPr>
                <w:bCs/>
                <w:lang w:eastAsia="ru-RU"/>
              </w:rPr>
              <w:t xml:space="preserve"> задание</w:t>
            </w:r>
          </w:p>
        </w:tc>
      </w:tr>
      <w:tr w:rsidR="001E78F9" w:rsidRPr="00A830E1" w:rsidTr="0026169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1E78F9" w:rsidRPr="00FA5866" w:rsidRDefault="001E78F9" w:rsidP="0026169D">
            <w:pPr>
              <w:jc w:val="right"/>
              <w:rPr>
                <w:lang w:eastAsia="ru-RU"/>
              </w:rPr>
            </w:pPr>
            <w:r w:rsidRPr="00FA5866">
              <w:rPr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1E78F9" w:rsidRPr="00FA5866" w:rsidRDefault="001E78F9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Пестова</w:t>
            </w:r>
          </w:p>
        </w:tc>
      </w:tr>
      <w:tr w:rsidR="001E78F9" w:rsidRPr="00A830E1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1E78F9" w:rsidRPr="00FA5866" w:rsidRDefault="001E78F9" w:rsidP="0026169D">
            <w:pPr>
              <w:jc w:val="right"/>
              <w:rPr>
                <w:lang w:eastAsia="ru-RU"/>
              </w:rPr>
            </w:pPr>
            <w:r w:rsidRPr="00FA5866">
              <w:rPr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1E78F9" w:rsidRPr="00FA5866" w:rsidRDefault="001E78F9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Алена</w:t>
            </w:r>
          </w:p>
        </w:tc>
      </w:tr>
      <w:tr w:rsidR="001E78F9" w:rsidRPr="00A830E1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1E78F9" w:rsidRPr="00FA5866" w:rsidRDefault="001E78F9" w:rsidP="0026169D">
            <w:pPr>
              <w:jc w:val="right"/>
              <w:rPr>
                <w:lang w:eastAsia="ru-RU"/>
              </w:rPr>
            </w:pPr>
            <w:r w:rsidRPr="00FA5866">
              <w:rPr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1E78F9" w:rsidRPr="00FA5866" w:rsidRDefault="001E78F9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Васильевна</w:t>
            </w:r>
          </w:p>
        </w:tc>
      </w:tr>
      <w:tr w:rsidR="001E78F9" w:rsidRPr="00A830E1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1E78F9" w:rsidRPr="00FA5866" w:rsidRDefault="001E78F9" w:rsidP="0026169D">
            <w:pPr>
              <w:jc w:val="right"/>
              <w:rPr>
                <w:lang w:eastAsia="ru-RU"/>
              </w:rPr>
            </w:pPr>
            <w:r w:rsidRPr="00FA5866">
              <w:rPr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1E78F9" w:rsidRPr="00FA5866" w:rsidRDefault="00893BD2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Председатель</w:t>
            </w:r>
            <w:r w:rsidR="001E78F9">
              <w:rPr>
                <w:lang w:eastAsia="ru-RU"/>
              </w:rPr>
              <w:t xml:space="preserve"> </w:t>
            </w:r>
            <w:r w:rsidR="001E78F9" w:rsidRPr="00FA5866">
              <w:rPr>
                <w:lang w:eastAsia="ru-RU"/>
              </w:rPr>
              <w:t xml:space="preserve"> Комитета</w:t>
            </w:r>
          </w:p>
        </w:tc>
      </w:tr>
    </w:tbl>
    <w:p w:rsidR="001E78F9" w:rsidRDefault="001E78F9"/>
    <w:p w:rsidR="001E78F9" w:rsidRDefault="001E78F9" w:rsidP="00A520BE">
      <w:pPr>
        <w:spacing w:before="150"/>
        <w:jc w:val="center"/>
        <w:rPr>
          <w:b/>
          <w:bCs/>
          <w:lang w:eastAsia="ru-RU"/>
        </w:rPr>
      </w:pPr>
    </w:p>
    <w:p w:rsidR="001E78F9" w:rsidRDefault="001E78F9" w:rsidP="00A520BE">
      <w:pPr>
        <w:spacing w:before="150"/>
        <w:jc w:val="center"/>
        <w:rPr>
          <w:b/>
          <w:bCs/>
          <w:lang w:eastAsia="ru-RU"/>
        </w:rPr>
      </w:pPr>
    </w:p>
    <w:p w:rsidR="001E78F9" w:rsidRDefault="001E78F9" w:rsidP="00A520BE">
      <w:pPr>
        <w:spacing w:before="150"/>
        <w:jc w:val="center"/>
        <w:rPr>
          <w:b/>
          <w:bCs/>
          <w:lang w:eastAsia="ru-RU"/>
        </w:rPr>
      </w:pPr>
    </w:p>
    <w:p w:rsidR="001E78F9" w:rsidRDefault="001E78F9" w:rsidP="00A520BE">
      <w:pPr>
        <w:spacing w:before="150"/>
        <w:jc w:val="center"/>
        <w:rPr>
          <w:b/>
          <w:bCs/>
          <w:lang w:eastAsia="ru-RU"/>
        </w:rPr>
      </w:pPr>
    </w:p>
    <w:p w:rsidR="001E78F9" w:rsidRDefault="001E78F9" w:rsidP="00A520BE">
      <w:pPr>
        <w:spacing w:before="150"/>
        <w:jc w:val="center"/>
        <w:rPr>
          <w:b/>
          <w:bCs/>
          <w:lang w:eastAsia="ru-RU"/>
        </w:rPr>
      </w:pPr>
    </w:p>
    <w:p w:rsidR="001E78F9" w:rsidRDefault="001E78F9" w:rsidP="00A520BE">
      <w:pPr>
        <w:spacing w:before="150"/>
        <w:jc w:val="center"/>
        <w:rPr>
          <w:b/>
          <w:bCs/>
          <w:lang w:eastAsia="ru-RU"/>
        </w:rPr>
      </w:pPr>
    </w:p>
    <w:p w:rsidR="001E78F9" w:rsidRDefault="001E78F9" w:rsidP="00A520BE">
      <w:pPr>
        <w:spacing w:before="150"/>
        <w:jc w:val="center"/>
        <w:rPr>
          <w:b/>
          <w:bCs/>
          <w:lang w:eastAsia="ru-RU"/>
        </w:rPr>
      </w:pPr>
    </w:p>
    <w:p w:rsidR="001E78F9" w:rsidRPr="00FA5866" w:rsidRDefault="001E78F9" w:rsidP="00A520BE">
      <w:pPr>
        <w:spacing w:before="150"/>
        <w:jc w:val="center"/>
        <w:rPr>
          <w:b/>
          <w:bCs/>
          <w:lang w:eastAsia="ru-RU"/>
        </w:rPr>
      </w:pPr>
      <w:r w:rsidRPr="00FA5866">
        <w:rPr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1E78F9" w:rsidRDefault="001E78F9" w:rsidP="00A520BE"/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1418"/>
        <w:gridCol w:w="1559"/>
        <w:gridCol w:w="1098"/>
        <w:gridCol w:w="1099"/>
        <w:gridCol w:w="1099"/>
        <w:gridCol w:w="1099"/>
        <w:gridCol w:w="1098"/>
        <w:gridCol w:w="1099"/>
        <w:gridCol w:w="1098"/>
        <w:gridCol w:w="1099"/>
        <w:gridCol w:w="1134"/>
      </w:tblGrid>
      <w:tr w:rsidR="001E78F9" w:rsidRPr="00A830E1" w:rsidTr="00A830E1">
        <w:tc>
          <w:tcPr>
            <w:tcW w:w="1696" w:type="dxa"/>
            <w:vMerge w:val="restart"/>
          </w:tcPr>
          <w:p w:rsidR="001E78F9" w:rsidRPr="00A830E1" w:rsidRDefault="001E78F9">
            <w:pPr>
              <w:rPr>
                <w:sz w:val="24"/>
              </w:rPr>
            </w:pPr>
            <w:r w:rsidRPr="00A830E1">
              <w:rPr>
                <w:sz w:val="24"/>
              </w:rPr>
              <w:t>Уникальный реестровый номер</w:t>
            </w:r>
          </w:p>
        </w:tc>
        <w:tc>
          <w:tcPr>
            <w:tcW w:w="1418" w:type="dxa"/>
            <w:vMerge w:val="restart"/>
          </w:tcPr>
          <w:p w:rsidR="001E78F9" w:rsidRPr="00A830E1" w:rsidRDefault="001E78F9">
            <w:pPr>
              <w:rPr>
                <w:sz w:val="24"/>
              </w:rPr>
            </w:pPr>
            <w:r w:rsidRPr="00A830E1">
              <w:rPr>
                <w:sz w:val="24"/>
              </w:rPr>
              <w:t>Наименование</w:t>
            </w:r>
          </w:p>
        </w:tc>
        <w:tc>
          <w:tcPr>
            <w:tcW w:w="1559" w:type="dxa"/>
            <w:vMerge w:val="restart"/>
          </w:tcPr>
          <w:p w:rsidR="001E78F9" w:rsidRPr="00A830E1" w:rsidRDefault="001E78F9">
            <w:pPr>
              <w:rPr>
                <w:sz w:val="24"/>
              </w:rPr>
            </w:pPr>
            <w:r w:rsidRPr="00A830E1">
              <w:rPr>
                <w:sz w:val="24"/>
              </w:rPr>
              <w:t>Наименование показателя</w:t>
            </w:r>
          </w:p>
        </w:tc>
        <w:tc>
          <w:tcPr>
            <w:tcW w:w="4395" w:type="dxa"/>
            <w:gridSpan w:val="4"/>
          </w:tcPr>
          <w:p w:rsidR="001E78F9" w:rsidRPr="00A830E1" w:rsidRDefault="001E78F9" w:rsidP="00A830E1">
            <w:pPr>
              <w:jc w:val="center"/>
              <w:rPr>
                <w:sz w:val="24"/>
              </w:rPr>
            </w:pPr>
            <w:r w:rsidRPr="00A830E1">
              <w:rPr>
                <w:sz w:val="24"/>
              </w:rPr>
              <w:t>Значение показателя</w:t>
            </w:r>
          </w:p>
        </w:tc>
        <w:tc>
          <w:tcPr>
            <w:tcW w:w="4394" w:type="dxa"/>
            <w:gridSpan w:val="4"/>
            <w:vAlign w:val="center"/>
          </w:tcPr>
          <w:p w:rsidR="001E78F9" w:rsidRPr="00A830E1" w:rsidRDefault="001E78F9" w:rsidP="00A830E1">
            <w:pPr>
              <w:jc w:val="center"/>
              <w:rPr>
                <w:sz w:val="24"/>
              </w:rPr>
            </w:pPr>
            <w:r w:rsidRPr="00A830E1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1E78F9" w:rsidRPr="00EC21EF" w:rsidRDefault="001E78F9">
            <w:pPr>
              <w:rPr>
                <w:sz w:val="24"/>
                <w:szCs w:val="24"/>
              </w:rPr>
            </w:pPr>
            <w:r w:rsidRPr="00EC21EF">
              <w:rPr>
                <w:sz w:val="24"/>
                <w:szCs w:val="24"/>
              </w:rPr>
              <w:t>Допустимое отклонение</w:t>
            </w:r>
            <w:proofErr w:type="gramStart"/>
            <w:r w:rsidRPr="00EC21EF"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1E78F9" w:rsidRPr="00A830E1" w:rsidTr="00A830E1">
        <w:trPr>
          <w:trHeight w:val="1419"/>
        </w:trPr>
        <w:tc>
          <w:tcPr>
            <w:tcW w:w="1696" w:type="dxa"/>
            <w:vMerge/>
          </w:tcPr>
          <w:p w:rsidR="001E78F9" w:rsidRPr="00A830E1" w:rsidRDefault="001E78F9" w:rsidP="00651C01">
            <w:pPr>
              <w:rPr>
                <w:sz w:val="24"/>
              </w:rPr>
            </w:pPr>
          </w:p>
        </w:tc>
        <w:tc>
          <w:tcPr>
            <w:tcW w:w="1418" w:type="dxa"/>
            <w:vMerge/>
          </w:tcPr>
          <w:p w:rsidR="001E78F9" w:rsidRPr="00A830E1" w:rsidRDefault="001E78F9" w:rsidP="00651C01">
            <w:pPr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1E78F9" w:rsidRPr="00A830E1" w:rsidRDefault="001E78F9" w:rsidP="00651C01">
            <w:pPr>
              <w:rPr>
                <w:sz w:val="24"/>
              </w:rPr>
            </w:pPr>
          </w:p>
        </w:tc>
        <w:tc>
          <w:tcPr>
            <w:tcW w:w="1098" w:type="dxa"/>
            <w:textDirection w:val="btLr"/>
          </w:tcPr>
          <w:p w:rsidR="001E78F9" w:rsidRPr="00A830E1" w:rsidRDefault="001E78F9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Отчетный год</w:t>
            </w:r>
          </w:p>
        </w:tc>
        <w:tc>
          <w:tcPr>
            <w:tcW w:w="1099" w:type="dxa"/>
            <w:textDirection w:val="btLr"/>
          </w:tcPr>
          <w:p w:rsidR="001E78F9" w:rsidRPr="00A830E1" w:rsidRDefault="001E78F9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Очередной год</w:t>
            </w:r>
          </w:p>
          <w:p w:rsidR="001E78F9" w:rsidRPr="00A830E1" w:rsidRDefault="00893BD2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099" w:type="dxa"/>
            <w:textDirection w:val="btLr"/>
          </w:tcPr>
          <w:p w:rsidR="001E78F9" w:rsidRPr="00A830E1" w:rsidRDefault="001E78F9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1 плановый</w:t>
            </w:r>
          </w:p>
          <w:p w:rsidR="001E78F9" w:rsidRPr="00A830E1" w:rsidRDefault="00893BD2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099" w:type="dxa"/>
            <w:textDirection w:val="btLr"/>
          </w:tcPr>
          <w:p w:rsidR="001E78F9" w:rsidRPr="00A830E1" w:rsidRDefault="001E78F9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2 плановый</w:t>
            </w:r>
          </w:p>
          <w:p w:rsidR="001E78F9" w:rsidRPr="00A830E1" w:rsidRDefault="00893BD2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098" w:type="dxa"/>
            <w:textDirection w:val="btLr"/>
          </w:tcPr>
          <w:p w:rsidR="001E78F9" w:rsidRPr="00A830E1" w:rsidRDefault="001E78F9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Отчетный год</w:t>
            </w:r>
          </w:p>
        </w:tc>
        <w:tc>
          <w:tcPr>
            <w:tcW w:w="1099" w:type="dxa"/>
            <w:textDirection w:val="btLr"/>
          </w:tcPr>
          <w:p w:rsidR="001E78F9" w:rsidRPr="00A830E1" w:rsidRDefault="001E78F9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Очередной год</w:t>
            </w:r>
          </w:p>
          <w:p w:rsidR="001E78F9" w:rsidRPr="00A830E1" w:rsidRDefault="00893BD2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098" w:type="dxa"/>
            <w:textDirection w:val="btLr"/>
          </w:tcPr>
          <w:p w:rsidR="001E78F9" w:rsidRPr="00A830E1" w:rsidRDefault="001E78F9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1 плановый</w:t>
            </w:r>
          </w:p>
          <w:p w:rsidR="001E78F9" w:rsidRPr="00A830E1" w:rsidRDefault="00893BD2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099" w:type="dxa"/>
            <w:textDirection w:val="btLr"/>
          </w:tcPr>
          <w:p w:rsidR="001E78F9" w:rsidRPr="00A830E1" w:rsidRDefault="001E78F9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2 плановый</w:t>
            </w:r>
          </w:p>
          <w:p w:rsidR="001E78F9" w:rsidRPr="00A830E1" w:rsidRDefault="00893BD2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134" w:type="dxa"/>
            <w:vMerge/>
          </w:tcPr>
          <w:p w:rsidR="001E78F9" w:rsidRPr="00A830E1" w:rsidRDefault="001E78F9" w:rsidP="00651C01"/>
        </w:tc>
      </w:tr>
      <w:tr w:rsidR="001E78F9" w:rsidRPr="00A830E1" w:rsidTr="00B6282C">
        <w:trPr>
          <w:trHeight w:val="1419"/>
        </w:trPr>
        <w:tc>
          <w:tcPr>
            <w:tcW w:w="14596" w:type="dxa"/>
            <w:gridSpan w:val="12"/>
          </w:tcPr>
          <w:p w:rsidR="001E78F9" w:rsidRPr="00EC21EF" w:rsidRDefault="001E78F9" w:rsidP="00F84CEE">
            <w:pPr>
              <w:rPr>
                <w:b/>
              </w:rPr>
            </w:pPr>
            <w:r w:rsidRPr="00EC21EF">
              <w:rPr>
                <w:b/>
              </w:rPr>
              <w:t>Раздел 1</w:t>
            </w:r>
          </w:p>
          <w:p w:rsidR="001E78F9" w:rsidRPr="00D835AB" w:rsidRDefault="001E78F9" w:rsidP="00F84CEE">
            <w:pPr>
              <w:rPr>
                <w:sz w:val="24"/>
                <w:szCs w:val="24"/>
              </w:rPr>
            </w:pPr>
            <w:r w:rsidRPr="00D835AB">
              <w:rPr>
                <w:sz w:val="24"/>
                <w:szCs w:val="24"/>
              </w:rPr>
              <w:t>Наименование услуги</w:t>
            </w:r>
            <w:r>
              <w:rPr>
                <w:sz w:val="24"/>
                <w:szCs w:val="24"/>
              </w:rPr>
              <w:t>:</w:t>
            </w:r>
            <w:r w:rsidRPr="00D835AB">
              <w:rPr>
                <w:sz w:val="24"/>
                <w:szCs w:val="24"/>
              </w:rPr>
              <w:t xml:space="preserve"> Реализация дополнительных общеобразовательных предпрофессиональных программ в области искусств</w:t>
            </w:r>
          </w:p>
          <w:p w:rsidR="001E78F9" w:rsidRPr="00D835AB" w:rsidRDefault="001E78F9" w:rsidP="00F84CEE">
            <w:pPr>
              <w:rPr>
                <w:sz w:val="24"/>
                <w:szCs w:val="24"/>
              </w:rPr>
            </w:pPr>
            <w:r w:rsidRPr="00D835AB">
              <w:rPr>
                <w:sz w:val="24"/>
                <w:szCs w:val="24"/>
              </w:rPr>
              <w:t>Категории потребителей: Физические лица, имеющие необходимые для освоения соответствующей образовательной программы</w:t>
            </w:r>
            <w:r>
              <w:rPr>
                <w:sz w:val="24"/>
                <w:szCs w:val="24"/>
              </w:rPr>
              <w:t>,</w:t>
            </w:r>
            <w:r w:rsidRPr="00D835AB">
              <w:rPr>
                <w:sz w:val="24"/>
                <w:szCs w:val="24"/>
              </w:rPr>
              <w:t xml:space="preserve"> творческие способности и физические данные</w:t>
            </w:r>
          </w:p>
          <w:p w:rsidR="001E78F9" w:rsidRPr="00A830E1" w:rsidRDefault="001E78F9" w:rsidP="00F84CEE">
            <w:r w:rsidRPr="00D835AB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1E78F9" w:rsidRPr="00A830E1" w:rsidTr="00A830E1">
        <w:tc>
          <w:tcPr>
            <w:tcW w:w="1696" w:type="dxa"/>
          </w:tcPr>
          <w:p w:rsidR="001E78F9" w:rsidRPr="00A830E1" w:rsidRDefault="00F57515" w:rsidP="00C22ADE">
            <w:pPr>
              <w:rPr>
                <w:sz w:val="22"/>
              </w:rPr>
            </w:pPr>
            <w:r>
              <w:rPr>
                <w:sz w:val="22"/>
                <w:szCs w:val="24"/>
                <w:lang w:eastAsia="ru-RU"/>
              </w:rPr>
              <w:t>801012О.99.0.ББ53АГ69000</w:t>
            </w:r>
          </w:p>
        </w:tc>
        <w:tc>
          <w:tcPr>
            <w:tcW w:w="1418" w:type="dxa"/>
          </w:tcPr>
          <w:p w:rsidR="001E78F9" w:rsidRPr="00A830E1" w:rsidRDefault="001E78F9" w:rsidP="00C22ADE">
            <w:pPr>
              <w:rPr>
                <w:sz w:val="22"/>
              </w:rPr>
            </w:pPr>
            <w:r w:rsidRPr="00A830E1">
              <w:rPr>
                <w:sz w:val="22"/>
              </w:rPr>
              <w:t>Искусство театра</w:t>
            </w:r>
          </w:p>
        </w:tc>
        <w:tc>
          <w:tcPr>
            <w:tcW w:w="1559" w:type="dxa"/>
          </w:tcPr>
          <w:p w:rsidR="001E78F9" w:rsidRPr="00A830E1" w:rsidRDefault="001E78F9" w:rsidP="00C22ADE">
            <w:pPr>
              <w:rPr>
                <w:sz w:val="22"/>
              </w:rPr>
            </w:pPr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1E78F9" w:rsidRDefault="001E78F9" w:rsidP="00C22ADE">
            <w:pPr>
              <w:rPr>
                <w:sz w:val="22"/>
              </w:rPr>
            </w:pPr>
          </w:p>
          <w:p w:rsidR="001E78F9" w:rsidRPr="00A830E1" w:rsidRDefault="00893BD2" w:rsidP="00C22ADE">
            <w:pPr>
              <w:rPr>
                <w:sz w:val="22"/>
              </w:rPr>
            </w:pPr>
            <w:r>
              <w:rPr>
                <w:sz w:val="22"/>
              </w:rPr>
              <w:t>127</w:t>
            </w:r>
            <w:r w:rsidR="001E78F9">
              <w:rPr>
                <w:sz w:val="22"/>
              </w:rPr>
              <w:t>5</w:t>
            </w:r>
          </w:p>
        </w:tc>
        <w:tc>
          <w:tcPr>
            <w:tcW w:w="1099" w:type="dxa"/>
          </w:tcPr>
          <w:p w:rsidR="001E78F9" w:rsidRDefault="001E78F9" w:rsidP="00C22ADE">
            <w:pPr>
              <w:rPr>
                <w:sz w:val="22"/>
              </w:rPr>
            </w:pPr>
          </w:p>
          <w:p w:rsidR="001E78F9" w:rsidRPr="00A830E1" w:rsidRDefault="00AA2661" w:rsidP="00C22ADE">
            <w:pPr>
              <w:rPr>
                <w:sz w:val="22"/>
              </w:rPr>
            </w:pPr>
            <w:r>
              <w:rPr>
                <w:sz w:val="22"/>
              </w:rPr>
              <w:t>894</w:t>
            </w:r>
          </w:p>
        </w:tc>
        <w:tc>
          <w:tcPr>
            <w:tcW w:w="1099" w:type="dxa"/>
          </w:tcPr>
          <w:p w:rsidR="001E78F9" w:rsidRDefault="001E78F9" w:rsidP="00C22ADE">
            <w:pPr>
              <w:rPr>
                <w:sz w:val="22"/>
              </w:rPr>
            </w:pPr>
          </w:p>
          <w:p w:rsidR="001E78F9" w:rsidRPr="00A830E1" w:rsidRDefault="00AA2661" w:rsidP="00C22ADE">
            <w:pPr>
              <w:rPr>
                <w:sz w:val="22"/>
              </w:rPr>
            </w:pPr>
            <w:r>
              <w:rPr>
                <w:sz w:val="22"/>
              </w:rPr>
              <w:t>894</w:t>
            </w:r>
          </w:p>
        </w:tc>
        <w:tc>
          <w:tcPr>
            <w:tcW w:w="1099" w:type="dxa"/>
          </w:tcPr>
          <w:p w:rsidR="001E78F9" w:rsidRDefault="001E78F9" w:rsidP="00C22ADE">
            <w:pPr>
              <w:rPr>
                <w:sz w:val="22"/>
              </w:rPr>
            </w:pPr>
          </w:p>
          <w:p w:rsidR="001E78F9" w:rsidRPr="00A830E1" w:rsidRDefault="00AA2661" w:rsidP="00C22ADE">
            <w:pPr>
              <w:rPr>
                <w:sz w:val="22"/>
              </w:rPr>
            </w:pPr>
            <w:r>
              <w:rPr>
                <w:sz w:val="22"/>
              </w:rPr>
              <w:t>894</w:t>
            </w:r>
          </w:p>
        </w:tc>
        <w:tc>
          <w:tcPr>
            <w:tcW w:w="1098" w:type="dxa"/>
          </w:tcPr>
          <w:p w:rsidR="001E78F9" w:rsidRDefault="001E78F9" w:rsidP="00C22ADE">
            <w:pPr>
              <w:rPr>
                <w:sz w:val="22"/>
              </w:rPr>
            </w:pPr>
          </w:p>
          <w:p w:rsidR="001E78F9" w:rsidRPr="00A830E1" w:rsidRDefault="001E78F9" w:rsidP="00C22A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C22ADE">
            <w:pPr>
              <w:rPr>
                <w:sz w:val="22"/>
              </w:rPr>
            </w:pPr>
          </w:p>
          <w:p w:rsidR="001E78F9" w:rsidRPr="00A830E1" w:rsidRDefault="001E78F9" w:rsidP="00C22A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1E78F9" w:rsidRDefault="001E78F9" w:rsidP="00C22ADE">
            <w:pPr>
              <w:rPr>
                <w:sz w:val="22"/>
              </w:rPr>
            </w:pPr>
          </w:p>
          <w:p w:rsidR="001E78F9" w:rsidRPr="00A830E1" w:rsidRDefault="001E78F9" w:rsidP="00C22A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C22ADE">
            <w:pPr>
              <w:rPr>
                <w:sz w:val="22"/>
              </w:rPr>
            </w:pPr>
          </w:p>
          <w:p w:rsidR="001E78F9" w:rsidRPr="00A830E1" w:rsidRDefault="001E78F9" w:rsidP="00C22A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1E78F9" w:rsidRDefault="001E78F9" w:rsidP="00C22ADE">
            <w:pPr>
              <w:rPr>
                <w:sz w:val="22"/>
              </w:rPr>
            </w:pPr>
          </w:p>
          <w:p w:rsidR="001E78F9" w:rsidRDefault="001E78F9" w:rsidP="00C22AD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  <w:p w:rsidR="001E78F9" w:rsidRPr="00A830E1" w:rsidRDefault="001E78F9" w:rsidP="00C22ADE">
            <w:pPr>
              <w:rPr>
                <w:sz w:val="22"/>
              </w:rPr>
            </w:pPr>
          </w:p>
        </w:tc>
      </w:tr>
      <w:tr w:rsidR="001E78F9" w:rsidRPr="00A830E1" w:rsidTr="00A830E1">
        <w:tc>
          <w:tcPr>
            <w:tcW w:w="1696" w:type="dxa"/>
          </w:tcPr>
          <w:p w:rsidR="001E78F9" w:rsidRPr="00A830E1" w:rsidRDefault="00F57515" w:rsidP="00A520BE">
            <w:pPr>
              <w:rPr>
                <w:sz w:val="22"/>
              </w:rPr>
            </w:pPr>
            <w:r>
              <w:rPr>
                <w:sz w:val="22"/>
              </w:rPr>
              <w:t>801012О.99.0.ББ53АГ33000</w:t>
            </w:r>
          </w:p>
        </w:tc>
        <w:tc>
          <w:tcPr>
            <w:tcW w:w="1418" w:type="dxa"/>
          </w:tcPr>
          <w:p w:rsidR="001E78F9" w:rsidRPr="00A830E1" w:rsidRDefault="001E78F9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Фортепиано</w:t>
            </w:r>
          </w:p>
        </w:tc>
        <w:tc>
          <w:tcPr>
            <w:tcW w:w="1559" w:type="dxa"/>
          </w:tcPr>
          <w:p w:rsidR="001E78F9" w:rsidRPr="00A830E1" w:rsidRDefault="001E78F9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1E78F9" w:rsidRPr="0048458E" w:rsidRDefault="001E78F9" w:rsidP="00A520BE">
            <w:pPr>
              <w:rPr>
                <w:sz w:val="24"/>
                <w:szCs w:val="24"/>
              </w:rPr>
            </w:pPr>
          </w:p>
          <w:p w:rsidR="001E78F9" w:rsidRPr="0048458E" w:rsidRDefault="00893BD2" w:rsidP="00A520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  <w:r w:rsidR="001E78F9" w:rsidRPr="0048458E">
              <w:rPr>
                <w:sz w:val="24"/>
                <w:szCs w:val="24"/>
              </w:rPr>
              <w:t>5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A2661">
            <w:pPr>
              <w:rPr>
                <w:sz w:val="22"/>
              </w:rPr>
            </w:pPr>
            <w:r>
              <w:rPr>
                <w:sz w:val="22"/>
              </w:rPr>
              <w:t>1328,</w:t>
            </w:r>
            <w:r w:rsidR="00EA2FD4">
              <w:rPr>
                <w:sz w:val="22"/>
              </w:rPr>
              <w:t>5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1328</w:t>
            </w:r>
            <w:r w:rsidR="00EA2FD4">
              <w:rPr>
                <w:sz w:val="22"/>
              </w:rPr>
              <w:t>,5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1328</w:t>
            </w:r>
            <w:r w:rsidR="00EA2FD4">
              <w:rPr>
                <w:sz w:val="22"/>
              </w:rPr>
              <w:t>,5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E78F9" w:rsidRPr="00A830E1" w:rsidTr="00A830E1">
        <w:tc>
          <w:tcPr>
            <w:tcW w:w="1696" w:type="dxa"/>
          </w:tcPr>
          <w:p w:rsidR="001E78F9" w:rsidRPr="00A830E1" w:rsidRDefault="00F57515" w:rsidP="00A520BE">
            <w:pPr>
              <w:rPr>
                <w:sz w:val="22"/>
              </w:rPr>
            </w:pPr>
            <w:r>
              <w:rPr>
                <w:sz w:val="22"/>
              </w:rPr>
              <w:t>801012О.99.0.ББ53АГ54000</w:t>
            </w:r>
          </w:p>
        </w:tc>
        <w:tc>
          <w:tcPr>
            <w:tcW w:w="1418" w:type="dxa"/>
          </w:tcPr>
          <w:p w:rsidR="001E78F9" w:rsidRPr="00A830E1" w:rsidRDefault="001E78F9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Живопись</w:t>
            </w:r>
          </w:p>
        </w:tc>
        <w:tc>
          <w:tcPr>
            <w:tcW w:w="1559" w:type="dxa"/>
          </w:tcPr>
          <w:p w:rsidR="001E78F9" w:rsidRPr="00A830E1" w:rsidRDefault="001E78F9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1E78F9" w:rsidRPr="0048458E" w:rsidRDefault="001E78F9" w:rsidP="00A520BE">
            <w:pPr>
              <w:rPr>
                <w:sz w:val="24"/>
                <w:szCs w:val="24"/>
              </w:rPr>
            </w:pPr>
          </w:p>
          <w:p w:rsidR="001E78F9" w:rsidRPr="0048458E" w:rsidRDefault="00893BD2" w:rsidP="00A520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2537,5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210</w:t>
            </w:r>
            <w:r w:rsidR="001E78F9">
              <w:rPr>
                <w:sz w:val="22"/>
              </w:rPr>
              <w:t>7,5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210</w:t>
            </w:r>
            <w:r w:rsidR="001E78F9">
              <w:rPr>
                <w:sz w:val="22"/>
              </w:rPr>
              <w:t>7,5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210</w:t>
            </w:r>
            <w:r w:rsidR="001E78F9">
              <w:rPr>
                <w:sz w:val="22"/>
              </w:rPr>
              <w:t>7,5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E78F9" w:rsidRPr="00A830E1" w:rsidTr="00A830E1">
        <w:tc>
          <w:tcPr>
            <w:tcW w:w="1696" w:type="dxa"/>
          </w:tcPr>
          <w:p w:rsidR="001E78F9" w:rsidRPr="00A830E1" w:rsidRDefault="00F57515" w:rsidP="00A520BE">
            <w:pPr>
              <w:rPr>
                <w:sz w:val="22"/>
              </w:rPr>
            </w:pPr>
            <w:r>
              <w:rPr>
                <w:sz w:val="22"/>
              </w:rPr>
              <w:t>801012О.99.0.ББ53АГ51000</w:t>
            </w:r>
          </w:p>
        </w:tc>
        <w:tc>
          <w:tcPr>
            <w:tcW w:w="1418" w:type="dxa"/>
          </w:tcPr>
          <w:p w:rsidR="001E78F9" w:rsidRPr="00A830E1" w:rsidRDefault="001E78F9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Музыкальный фольклор</w:t>
            </w:r>
          </w:p>
        </w:tc>
        <w:tc>
          <w:tcPr>
            <w:tcW w:w="1559" w:type="dxa"/>
          </w:tcPr>
          <w:p w:rsidR="001E78F9" w:rsidRPr="00A830E1" w:rsidRDefault="001E78F9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1E78F9" w:rsidRPr="0048458E" w:rsidRDefault="001E78F9" w:rsidP="00A520BE">
            <w:pPr>
              <w:rPr>
                <w:sz w:val="24"/>
                <w:szCs w:val="24"/>
              </w:rPr>
            </w:pPr>
          </w:p>
          <w:p w:rsidR="001E78F9" w:rsidRPr="0048458E" w:rsidRDefault="00893BD2" w:rsidP="00A520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2135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2307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2307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2307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E78F9" w:rsidRPr="00A830E1" w:rsidTr="00A830E1">
        <w:tc>
          <w:tcPr>
            <w:tcW w:w="1696" w:type="dxa"/>
          </w:tcPr>
          <w:p w:rsidR="001E78F9" w:rsidRPr="00A830E1" w:rsidRDefault="00F57515" w:rsidP="00A520BE">
            <w:pPr>
              <w:rPr>
                <w:sz w:val="22"/>
              </w:rPr>
            </w:pPr>
            <w:r>
              <w:rPr>
                <w:sz w:val="22"/>
              </w:rPr>
              <w:t>801012О.99.0.ББ53АГ63000</w:t>
            </w:r>
          </w:p>
        </w:tc>
        <w:tc>
          <w:tcPr>
            <w:tcW w:w="1418" w:type="dxa"/>
          </w:tcPr>
          <w:p w:rsidR="001E78F9" w:rsidRPr="00A830E1" w:rsidRDefault="001E78F9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Хореографическое творчество</w:t>
            </w:r>
          </w:p>
        </w:tc>
        <w:tc>
          <w:tcPr>
            <w:tcW w:w="1559" w:type="dxa"/>
          </w:tcPr>
          <w:p w:rsidR="001E78F9" w:rsidRPr="00A830E1" w:rsidRDefault="001E78F9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1E78F9" w:rsidRPr="0048458E" w:rsidRDefault="001E78F9" w:rsidP="00A520BE">
            <w:pPr>
              <w:rPr>
                <w:sz w:val="24"/>
                <w:szCs w:val="24"/>
              </w:rPr>
            </w:pPr>
          </w:p>
          <w:p w:rsidR="001E78F9" w:rsidRPr="0048458E" w:rsidRDefault="00893BD2" w:rsidP="00A520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2497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2497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2497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E78F9" w:rsidRPr="00A830E1" w:rsidTr="00A830E1">
        <w:tc>
          <w:tcPr>
            <w:tcW w:w="1696" w:type="dxa"/>
          </w:tcPr>
          <w:p w:rsidR="001E78F9" w:rsidRPr="00A830E1" w:rsidRDefault="00F57515" w:rsidP="00A520BE">
            <w:pPr>
              <w:rPr>
                <w:sz w:val="22"/>
              </w:rPr>
            </w:pPr>
            <w:r>
              <w:rPr>
                <w:sz w:val="22"/>
              </w:rPr>
              <w:t>801012О.99.0.ББ53АГ42000</w:t>
            </w:r>
          </w:p>
        </w:tc>
        <w:tc>
          <w:tcPr>
            <w:tcW w:w="1418" w:type="dxa"/>
          </w:tcPr>
          <w:p w:rsidR="001E78F9" w:rsidRPr="00A830E1" w:rsidRDefault="001E78F9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народные инструменты</w:t>
            </w:r>
          </w:p>
        </w:tc>
        <w:tc>
          <w:tcPr>
            <w:tcW w:w="1559" w:type="dxa"/>
          </w:tcPr>
          <w:p w:rsidR="001E78F9" w:rsidRPr="00A830E1" w:rsidRDefault="001E78F9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1E78F9" w:rsidRPr="0048458E" w:rsidRDefault="001E78F9" w:rsidP="00A520BE">
            <w:pPr>
              <w:rPr>
                <w:sz w:val="24"/>
                <w:szCs w:val="24"/>
              </w:rPr>
            </w:pPr>
          </w:p>
          <w:p w:rsidR="001E78F9" w:rsidRPr="0048458E" w:rsidRDefault="00893BD2" w:rsidP="00A520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</w:t>
            </w:r>
            <w:r w:rsidR="001E78F9" w:rsidRPr="0048458E">
              <w:rPr>
                <w:sz w:val="24"/>
                <w:szCs w:val="24"/>
              </w:rPr>
              <w:t>5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4689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4689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AA2661" w:rsidP="00A520BE">
            <w:pPr>
              <w:rPr>
                <w:sz w:val="22"/>
              </w:rPr>
            </w:pPr>
            <w:r>
              <w:rPr>
                <w:sz w:val="22"/>
              </w:rPr>
              <w:t>4689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1E78F9" w:rsidRDefault="001E78F9" w:rsidP="00A520BE">
            <w:pPr>
              <w:rPr>
                <w:sz w:val="22"/>
              </w:rPr>
            </w:pPr>
          </w:p>
          <w:p w:rsidR="001E78F9" w:rsidRPr="00A830E1" w:rsidRDefault="001E78F9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1E78F9" w:rsidRDefault="001E78F9"/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88"/>
        <w:gridCol w:w="1472"/>
        <w:gridCol w:w="1440"/>
        <w:gridCol w:w="1260"/>
        <w:gridCol w:w="1080"/>
        <w:gridCol w:w="1080"/>
        <w:gridCol w:w="1080"/>
        <w:gridCol w:w="1080"/>
        <w:gridCol w:w="1080"/>
        <w:gridCol w:w="1080"/>
        <w:gridCol w:w="1136"/>
        <w:gridCol w:w="1083"/>
      </w:tblGrid>
      <w:tr w:rsidR="001E78F9" w:rsidRPr="00AA5429" w:rsidTr="00D835AB">
        <w:tc>
          <w:tcPr>
            <w:tcW w:w="14459" w:type="dxa"/>
            <w:gridSpan w:val="12"/>
          </w:tcPr>
          <w:p w:rsidR="001E78F9" w:rsidRPr="00AA5429" w:rsidRDefault="001E78F9" w:rsidP="002F528D">
            <w:pPr>
              <w:rPr>
                <w:sz w:val="24"/>
                <w:szCs w:val="24"/>
              </w:rPr>
            </w:pPr>
            <w:r w:rsidRPr="00FA5866">
              <w:rPr>
                <w:b/>
                <w:lang w:eastAsia="ru-RU"/>
              </w:rPr>
              <w:lastRenderedPageBreak/>
              <w:t xml:space="preserve">Раздел </w:t>
            </w:r>
            <w:r>
              <w:rPr>
                <w:b/>
                <w:lang w:eastAsia="ru-RU"/>
              </w:rPr>
              <w:t>2</w:t>
            </w:r>
            <w:r w:rsidRPr="00AA5429">
              <w:rPr>
                <w:sz w:val="24"/>
                <w:szCs w:val="24"/>
              </w:rPr>
              <w:br/>
              <w:t>Наименование услуги</w:t>
            </w:r>
            <w:r>
              <w:rPr>
                <w:sz w:val="24"/>
                <w:szCs w:val="24"/>
              </w:rPr>
              <w:t>:</w:t>
            </w:r>
            <w:r w:rsidRPr="00AA5429">
              <w:rPr>
                <w:sz w:val="24"/>
                <w:szCs w:val="24"/>
              </w:rPr>
              <w:t xml:space="preserve"> Реализация дополнительных общеразвивающих программ</w:t>
            </w: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Показатели, характеризующие качество услуги</w:t>
            </w: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1E78F9" w:rsidRPr="00AA5429" w:rsidTr="00C80EBA">
        <w:tc>
          <w:tcPr>
            <w:tcW w:w="1588" w:type="dxa"/>
          </w:tcPr>
          <w:p w:rsidR="001E78F9" w:rsidRPr="00AA5429" w:rsidRDefault="001E78F9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804200О.99.0.ББ52АЕ76000</w:t>
            </w:r>
          </w:p>
        </w:tc>
        <w:tc>
          <w:tcPr>
            <w:tcW w:w="1472" w:type="dxa"/>
          </w:tcPr>
          <w:p w:rsidR="001E78F9" w:rsidRPr="00AA5429" w:rsidRDefault="001E78F9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004 художественной направленности</w:t>
            </w:r>
          </w:p>
        </w:tc>
        <w:tc>
          <w:tcPr>
            <w:tcW w:w="1440" w:type="dxa"/>
          </w:tcPr>
          <w:p w:rsidR="001E78F9" w:rsidRPr="00AA5429" w:rsidRDefault="001E78F9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Количество человеко-часов</w:t>
            </w:r>
          </w:p>
        </w:tc>
        <w:tc>
          <w:tcPr>
            <w:tcW w:w="1260" w:type="dxa"/>
          </w:tcPr>
          <w:p w:rsidR="001E78F9" w:rsidRDefault="001E78F9" w:rsidP="00153BAC"/>
          <w:p w:rsidR="001E78F9" w:rsidRPr="0048458E" w:rsidRDefault="00893BD2" w:rsidP="00153B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  <w:r w:rsidR="001E78F9" w:rsidRPr="0048458E">
              <w:rPr>
                <w:sz w:val="24"/>
                <w:szCs w:val="24"/>
              </w:rPr>
              <w:t>5</w:t>
            </w:r>
          </w:p>
        </w:tc>
        <w:tc>
          <w:tcPr>
            <w:tcW w:w="1080" w:type="dxa"/>
          </w:tcPr>
          <w:p w:rsidR="001E78F9" w:rsidRDefault="001E78F9" w:rsidP="002F528D">
            <w:pPr>
              <w:rPr>
                <w:sz w:val="24"/>
                <w:szCs w:val="24"/>
              </w:rPr>
            </w:pP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1E78F9" w:rsidRDefault="001E78F9" w:rsidP="002F528D">
            <w:pPr>
              <w:rPr>
                <w:sz w:val="24"/>
                <w:szCs w:val="24"/>
              </w:rPr>
            </w:pP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1E78F9" w:rsidRDefault="001E78F9" w:rsidP="002F528D">
            <w:pPr>
              <w:rPr>
                <w:sz w:val="24"/>
                <w:szCs w:val="24"/>
              </w:rPr>
            </w:pP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1E78F9" w:rsidRDefault="001E78F9" w:rsidP="002F528D">
            <w:pPr>
              <w:rPr>
                <w:sz w:val="24"/>
                <w:szCs w:val="24"/>
              </w:rPr>
            </w:pP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1E78F9" w:rsidRDefault="001E78F9" w:rsidP="002F528D">
            <w:pPr>
              <w:rPr>
                <w:sz w:val="24"/>
                <w:szCs w:val="24"/>
              </w:rPr>
            </w:pP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1E78F9" w:rsidRDefault="001E78F9" w:rsidP="002F528D">
            <w:pPr>
              <w:rPr>
                <w:sz w:val="24"/>
                <w:szCs w:val="24"/>
              </w:rPr>
            </w:pP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6" w:type="dxa"/>
          </w:tcPr>
          <w:p w:rsidR="001E78F9" w:rsidRDefault="001E78F9" w:rsidP="002F528D">
            <w:pPr>
              <w:rPr>
                <w:sz w:val="24"/>
                <w:szCs w:val="24"/>
              </w:rPr>
            </w:pP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3" w:type="dxa"/>
          </w:tcPr>
          <w:p w:rsidR="001E78F9" w:rsidRDefault="001E78F9" w:rsidP="002F528D">
            <w:pPr>
              <w:rPr>
                <w:sz w:val="24"/>
                <w:szCs w:val="24"/>
              </w:rPr>
            </w:pPr>
          </w:p>
          <w:p w:rsidR="001E78F9" w:rsidRPr="00AA5429" w:rsidRDefault="001E78F9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1E78F9" w:rsidRDefault="001E78F9"/>
    <w:p w:rsidR="001E78F9" w:rsidRDefault="001E78F9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1E78F9" w:rsidRPr="005B03C8" w:rsidRDefault="001E78F9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1E78F9" w:rsidRPr="00EC21EF" w:rsidRDefault="001E78F9" w:rsidP="00EC21EF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  <w:r w:rsidRPr="00EC21EF">
        <w:rPr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1E78F9" w:rsidRPr="005B03C8" w:rsidRDefault="001E78F9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E78F9" w:rsidRDefault="001E78F9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1B15EA">
        <w:rPr>
          <w:rFonts w:ascii="Times New Roman" w:hAnsi="Times New Roman" w:cs="Times New Roman"/>
          <w:sz w:val="24"/>
          <w:szCs w:val="24"/>
        </w:rPr>
        <w:t xml:space="preserve">информирования </w:t>
      </w:r>
      <w:r w:rsidRPr="005B03C8">
        <w:rPr>
          <w:rFonts w:ascii="Times New Roman" w:hAnsi="Times New Roman" w:cs="Times New Roman"/>
          <w:sz w:val="24"/>
          <w:szCs w:val="24"/>
        </w:rPr>
        <w:t>потенциальных  потребителей  муниципальной услуги</w:t>
      </w:r>
    </w:p>
    <w:p w:rsidR="001E78F9" w:rsidRPr="005B03C8" w:rsidRDefault="001E78F9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3969"/>
        <w:gridCol w:w="7513"/>
        <w:gridCol w:w="3119"/>
      </w:tblGrid>
      <w:tr w:rsidR="001E78F9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8F9" w:rsidRPr="005B03C8" w:rsidRDefault="001E78F9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F9" w:rsidRPr="005B03C8" w:rsidRDefault="001E78F9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8F9" w:rsidRPr="005B03C8" w:rsidRDefault="001E78F9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1E78F9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8F9" w:rsidRPr="005B03C8" w:rsidRDefault="001E78F9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F9" w:rsidRPr="005B03C8" w:rsidRDefault="001E78F9" w:rsidP="0026169D">
            <w:pPr>
              <w:rPr>
                <w:sz w:val="24"/>
                <w:szCs w:val="24"/>
                <w:lang w:eastAsia="ru-RU"/>
              </w:rPr>
            </w:pPr>
            <w:r w:rsidRPr="005B03C8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8F9" w:rsidRPr="005B03C8" w:rsidRDefault="001E78F9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1E78F9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8F9" w:rsidRPr="005B03C8" w:rsidRDefault="001E78F9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F9" w:rsidRPr="005B03C8" w:rsidRDefault="001E78F9" w:rsidP="0026169D">
            <w:pPr>
              <w:rPr>
                <w:sz w:val="24"/>
                <w:szCs w:val="24"/>
                <w:lang w:eastAsia="ru-RU"/>
              </w:rPr>
            </w:pPr>
            <w:r w:rsidRPr="005B03C8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8F9" w:rsidRPr="005B03C8" w:rsidRDefault="001E78F9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1E78F9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8F9" w:rsidRPr="005B03C8" w:rsidRDefault="001E78F9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F9" w:rsidRPr="005B03C8" w:rsidRDefault="001E78F9" w:rsidP="0026169D">
            <w:pPr>
              <w:rPr>
                <w:sz w:val="24"/>
                <w:szCs w:val="24"/>
                <w:lang w:eastAsia="ru-RU"/>
              </w:rPr>
            </w:pPr>
            <w:r w:rsidRPr="005B03C8">
              <w:rPr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5B03C8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B03C8">
              <w:rPr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8F9" w:rsidRPr="005B03C8" w:rsidRDefault="001E78F9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1E78F9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8F9" w:rsidRPr="005B03C8" w:rsidRDefault="001E78F9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F9" w:rsidRPr="00A830E1" w:rsidRDefault="001E78F9" w:rsidP="0026169D">
            <w:pPr>
              <w:rPr>
                <w:sz w:val="24"/>
                <w:szCs w:val="24"/>
              </w:rPr>
            </w:pPr>
            <w:r w:rsidRPr="00A830E1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8F9" w:rsidRPr="005B03C8" w:rsidRDefault="001E78F9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1E78F9" w:rsidRPr="005B03C8" w:rsidRDefault="001E78F9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E78F9" w:rsidRDefault="001E78F9" w:rsidP="00A520BE">
      <w:pPr>
        <w:rPr>
          <w:b/>
          <w:bCs/>
          <w:lang w:eastAsia="ru-RU"/>
        </w:rPr>
      </w:pPr>
      <w:r>
        <w:rPr>
          <w:b/>
          <w:bCs/>
          <w:lang w:eastAsia="ru-RU"/>
        </w:rPr>
        <w:t xml:space="preserve">Часть 2. Прочие сведения о муниципальном задании </w:t>
      </w:r>
    </w:p>
    <w:p w:rsidR="001E78F9" w:rsidRDefault="001E78F9" w:rsidP="00A520BE">
      <w:pPr>
        <w:rPr>
          <w:b/>
          <w:bCs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7300"/>
        <w:gridCol w:w="7300"/>
      </w:tblGrid>
      <w:tr w:rsidR="001E78F9" w:rsidRPr="00A830E1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78F9" w:rsidRDefault="001E78F9" w:rsidP="00EC21EF">
            <w:pPr>
              <w:spacing w:before="225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1E78F9" w:rsidRDefault="001E78F9">
            <w:pPr>
              <w:spacing w:before="225"/>
              <w:rPr>
                <w:lang w:eastAsia="ru-RU"/>
              </w:rPr>
            </w:pPr>
            <w:r>
              <w:rPr>
                <w:lang w:eastAsia="ru-RU"/>
              </w:rPr>
              <w:t>ликвидация учреждения</w:t>
            </w:r>
          </w:p>
        </w:tc>
      </w:tr>
      <w:tr w:rsidR="001E78F9" w:rsidRPr="00A830E1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78F9" w:rsidRDefault="001E78F9">
            <w:pPr>
              <w:rPr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78F9" w:rsidRPr="00A830E1" w:rsidRDefault="001E78F9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1E78F9" w:rsidRPr="00A830E1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78F9" w:rsidRDefault="001E78F9" w:rsidP="00EC21EF">
            <w:pPr>
              <w:spacing w:before="225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>
              <w:rPr>
                <w:bCs/>
                <w:lang w:eastAsia="ru-RU"/>
              </w:rPr>
              <w:t>контроля за</w:t>
            </w:r>
            <w:proofErr w:type="gramEnd"/>
            <w:r>
              <w:rPr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1E78F9" w:rsidRDefault="001E78F9">
            <w:pPr>
              <w:rPr>
                <w:bCs/>
                <w:lang w:eastAsia="ru-RU"/>
              </w:rPr>
            </w:pPr>
          </w:p>
        </w:tc>
      </w:tr>
    </w:tbl>
    <w:p w:rsidR="001E78F9" w:rsidRDefault="001E78F9" w:rsidP="00A520BE">
      <w:pPr>
        <w:rPr>
          <w:bCs/>
          <w:lang w:eastAsia="ru-RU"/>
        </w:rPr>
      </w:pPr>
    </w:p>
    <w:p w:rsidR="001E78F9" w:rsidRDefault="001E78F9" w:rsidP="00A520BE">
      <w:pPr>
        <w:rPr>
          <w:bCs/>
          <w:lang w:eastAsia="ru-RU"/>
        </w:rPr>
      </w:pPr>
      <w:r>
        <w:rPr>
          <w:bCs/>
          <w:lang w:eastAsia="ru-RU"/>
        </w:rPr>
        <w:t xml:space="preserve">Порядок </w:t>
      </w:r>
      <w:proofErr w:type="gramStart"/>
      <w:r>
        <w:rPr>
          <w:bCs/>
          <w:lang w:eastAsia="ru-RU"/>
        </w:rPr>
        <w:t>контроля за</w:t>
      </w:r>
      <w:proofErr w:type="gramEnd"/>
      <w:r>
        <w:rPr>
          <w:bCs/>
          <w:lang w:eastAsia="ru-RU"/>
        </w:rPr>
        <w:t xml:space="preserve"> выполнением муниципального задания </w:t>
      </w:r>
    </w:p>
    <w:tbl>
      <w:tblPr>
        <w:tblW w:w="4802" w:type="pct"/>
        <w:tblInd w:w="600" w:type="dxa"/>
        <w:tblLook w:val="00A0" w:firstRow="1" w:lastRow="0" w:firstColumn="1" w:lastColumn="0" w:noHBand="0" w:noVBand="0"/>
      </w:tblPr>
      <w:tblGrid>
        <w:gridCol w:w="4107"/>
        <w:gridCol w:w="4556"/>
        <w:gridCol w:w="5921"/>
      </w:tblGrid>
      <w:tr w:rsidR="001E78F9" w:rsidRPr="00A830E1" w:rsidTr="00AA5429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1E78F9" w:rsidRDefault="001E78F9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Форма контроля</w:t>
            </w:r>
          </w:p>
        </w:tc>
        <w:tc>
          <w:tcPr>
            <w:tcW w:w="15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78F9" w:rsidRDefault="001E78F9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Периодичность</w:t>
            </w:r>
          </w:p>
        </w:tc>
        <w:tc>
          <w:tcPr>
            <w:tcW w:w="2030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1E78F9" w:rsidRDefault="001E78F9" w:rsidP="009075FE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bCs/>
                <w:lang w:eastAsia="ru-RU"/>
              </w:rPr>
              <w:t>контроль за</w:t>
            </w:r>
            <w:proofErr w:type="gramEnd"/>
            <w:r>
              <w:rPr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1E78F9" w:rsidRPr="00A830E1" w:rsidTr="00AA5429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1E78F9" w:rsidRDefault="001E78F9" w:rsidP="00EC21EF">
            <w:pPr>
              <w:spacing w:before="150"/>
              <w:ind w:right="123"/>
              <w:rPr>
                <w:lang w:eastAsia="ru-RU"/>
              </w:rPr>
            </w:pPr>
            <w:r>
              <w:rPr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78F9" w:rsidRDefault="001E78F9" w:rsidP="005B03C8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</w:tcPr>
          <w:p w:rsidR="001E78F9" w:rsidRDefault="001E78F9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1E78F9" w:rsidRDefault="001E78F9" w:rsidP="00A520BE">
      <w:pPr>
        <w:rPr>
          <w:bCs/>
          <w:lang w:eastAsia="ru-RU"/>
        </w:rPr>
      </w:pPr>
    </w:p>
    <w:p w:rsidR="001E78F9" w:rsidRDefault="001E78F9" w:rsidP="00A520BE">
      <w:pPr>
        <w:rPr>
          <w:bCs/>
          <w:lang w:eastAsia="ru-RU"/>
        </w:rPr>
      </w:pPr>
      <w:r>
        <w:rPr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6132"/>
        <w:gridCol w:w="8468"/>
      </w:tblGrid>
      <w:tr w:rsidR="001E78F9" w:rsidRPr="00A830E1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1E78F9" w:rsidRDefault="001E78F9" w:rsidP="00EC21E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lastRenderedPageBreak/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1E78F9" w:rsidRDefault="001E78F9" w:rsidP="00A520BE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4 раза в год</w:t>
            </w:r>
          </w:p>
        </w:tc>
      </w:tr>
      <w:tr w:rsidR="001E78F9" w:rsidRPr="00A830E1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1E78F9" w:rsidRDefault="001E78F9" w:rsidP="00EC21E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1E78F9" w:rsidRDefault="001E78F9" w:rsidP="005B03C8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1E78F9" w:rsidRPr="00A830E1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1E78F9" w:rsidRDefault="001E78F9" w:rsidP="00EC21E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1E78F9" w:rsidRDefault="001E78F9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Не установлено</w:t>
            </w:r>
          </w:p>
        </w:tc>
      </w:tr>
      <w:tr w:rsidR="001E78F9" w:rsidRPr="00A830E1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1E78F9" w:rsidRDefault="001E78F9" w:rsidP="00EC21E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1E78F9" w:rsidRDefault="001E78F9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Не установлено</w:t>
            </w:r>
          </w:p>
        </w:tc>
      </w:tr>
    </w:tbl>
    <w:p w:rsidR="001E78F9" w:rsidRDefault="001E78F9" w:rsidP="00AA5429"/>
    <w:p w:rsidR="001E78F9" w:rsidRPr="00AA5429" w:rsidRDefault="001E78F9" w:rsidP="00AA5429"/>
    <w:sectPr w:rsidR="001E78F9" w:rsidRPr="00AA5429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61AF0"/>
    <w:rsid w:val="0006329B"/>
    <w:rsid w:val="000C5B9A"/>
    <w:rsid w:val="00104557"/>
    <w:rsid w:val="00153BAC"/>
    <w:rsid w:val="00173965"/>
    <w:rsid w:val="001808A4"/>
    <w:rsid w:val="001865EC"/>
    <w:rsid w:val="00192F23"/>
    <w:rsid w:val="001B15EA"/>
    <w:rsid w:val="001B78E5"/>
    <w:rsid w:val="001C552E"/>
    <w:rsid w:val="001E78F9"/>
    <w:rsid w:val="00226619"/>
    <w:rsid w:val="0026169D"/>
    <w:rsid w:val="00267549"/>
    <w:rsid w:val="002B5782"/>
    <w:rsid w:val="002C2797"/>
    <w:rsid w:val="002F48D3"/>
    <w:rsid w:val="002F528D"/>
    <w:rsid w:val="00341C24"/>
    <w:rsid w:val="003C277F"/>
    <w:rsid w:val="00432157"/>
    <w:rsid w:val="00465D90"/>
    <w:rsid w:val="00474436"/>
    <w:rsid w:val="0048458E"/>
    <w:rsid w:val="004A1327"/>
    <w:rsid w:val="004C643C"/>
    <w:rsid w:val="004C7E59"/>
    <w:rsid w:val="0050237E"/>
    <w:rsid w:val="005B03C8"/>
    <w:rsid w:val="005D20BD"/>
    <w:rsid w:val="00651C01"/>
    <w:rsid w:val="006D7809"/>
    <w:rsid w:val="00735B3F"/>
    <w:rsid w:val="00802B67"/>
    <w:rsid w:val="00893BD2"/>
    <w:rsid w:val="008C7932"/>
    <w:rsid w:val="009075FE"/>
    <w:rsid w:val="009475B1"/>
    <w:rsid w:val="009772B6"/>
    <w:rsid w:val="009A615B"/>
    <w:rsid w:val="009D2515"/>
    <w:rsid w:val="00A520BE"/>
    <w:rsid w:val="00A5271D"/>
    <w:rsid w:val="00A830E1"/>
    <w:rsid w:val="00AA2661"/>
    <w:rsid w:val="00AA5429"/>
    <w:rsid w:val="00AC2190"/>
    <w:rsid w:val="00B409C4"/>
    <w:rsid w:val="00B6282C"/>
    <w:rsid w:val="00C22ADE"/>
    <w:rsid w:val="00C80EBA"/>
    <w:rsid w:val="00CB4936"/>
    <w:rsid w:val="00D266B0"/>
    <w:rsid w:val="00D3214A"/>
    <w:rsid w:val="00D363DE"/>
    <w:rsid w:val="00D668E9"/>
    <w:rsid w:val="00D835AB"/>
    <w:rsid w:val="00DB4B5A"/>
    <w:rsid w:val="00DF1182"/>
    <w:rsid w:val="00E20AB1"/>
    <w:rsid w:val="00E219DA"/>
    <w:rsid w:val="00EA2FD4"/>
    <w:rsid w:val="00EC21EF"/>
    <w:rsid w:val="00F0391C"/>
    <w:rsid w:val="00F57515"/>
    <w:rsid w:val="00F80732"/>
    <w:rsid w:val="00F84CEE"/>
    <w:rsid w:val="00FA5866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65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A520B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65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A520B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66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МАШКИНА!</cp:lastModifiedBy>
  <cp:revision>4</cp:revision>
  <dcterms:created xsi:type="dcterms:W3CDTF">2023-10-04T06:43:00Z</dcterms:created>
  <dcterms:modified xsi:type="dcterms:W3CDTF">2023-10-04T06:43:00Z</dcterms:modified>
</cp:coreProperties>
</file>